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72637B">
        <w:rPr>
          <w:color w:val="000000"/>
          <w:szCs w:val="28"/>
        </w:rPr>
        <w:t>11</w:t>
      </w:r>
      <w:r w:rsidR="000A72DD" w:rsidRPr="000A72DD">
        <w:rPr>
          <w:color w:val="000000"/>
          <w:szCs w:val="28"/>
        </w:rPr>
        <w:t>6</w:t>
      </w:r>
      <w:r w:rsidR="000A72DD">
        <w:rPr>
          <w:color w:val="000000"/>
          <w:szCs w:val="28"/>
        </w:rPr>
        <w:t xml:space="preserve"> страниц, 3</w:t>
      </w:r>
      <w:r w:rsidR="000A72DD" w:rsidRPr="000A72DD">
        <w:rPr>
          <w:color w:val="000000"/>
          <w:szCs w:val="28"/>
        </w:rPr>
        <w:t>9</w:t>
      </w:r>
      <w:r w:rsidR="0072637B">
        <w:rPr>
          <w:color w:val="000000"/>
          <w:szCs w:val="28"/>
        </w:rPr>
        <w:t xml:space="preserve"> рисун</w:t>
      </w:r>
      <w:r w:rsidRPr="00FD6453">
        <w:rPr>
          <w:color w:val="000000"/>
          <w:szCs w:val="28"/>
        </w:rPr>
        <w:t>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="005B5A2E" w:rsidRPr="0074555F">
              <w:rPr>
                <w:rStyle w:val="aa"/>
                <w:noProof/>
              </w:rPr>
              <w:t>1 Конструкторская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="005B5A2E"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="005B5A2E" w:rsidRPr="0074555F">
              <w:rPr>
                <w:rStyle w:val="aa"/>
                <w:noProof/>
              </w:rPr>
              <w:t>1.2 Проектирование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="005B5A2E" w:rsidRPr="0074555F">
              <w:rPr>
                <w:rStyle w:val="aa"/>
                <w:noProof/>
              </w:rPr>
              <w:t xml:space="preserve">1.2.1 Микроконтроллер </w:t>
            </w:r>
            <w:r w:rsidR="005B5A2E" w:rsidRPr="0074555F">
              <w:rPr>
                <w:rStyle w:val="aa"/>
                <w:noProof/>
                <w:lang w:val="en-US"/>
              </w:rPr>
              <w:t>STM</w:t>
            </w:r>
            <w:r w:rsidR="005B5A2E" w:rsidRPr="0074555F">
              <w:rPr>
                <w:rStyle w:val="aa"/>
                <w:noProof/>
              </w:rPr>
              <w:t>32</w:t>
            </w:r>
            <w:r w:rsidR="005B5A2E" w:rsidRPr="0074555F">
              <w:rPr>
                <w:rStyle w:val="aa"/>
                <w:noProof/>
                <w:lang w:val="en-US"/>
              </w:rPr>
              <w:t>F</w:t>
            </w:r>
            <w:r w:rsidR="005B5A2E" w:rsidRPr="0074555F">
              <w:rPr>
                <w:rStyle w:val="aa"/>
                <w:noProof/>
              </w:rPr>
              <w:t>103</w:t>
            </w:r>
            <w:r w:rsidR="005B5A2E" w:rsidRPr="0074555F">
              <w:rPr>
                <w:rStyle w:val="aa"/>
                <w:noProof/>
                <w:lang w:val="en-US"/>
              </w:rPr>
              <w:t>C</w:t>
            </w:r>
            <w:r w:rsidR="005B5A2E" w:rsidRPr="0074555F">
              <w:rPr>
                <w:rStyle w:val="aa"/>
                <w:noProof/>
              </w:rPr>
              <w:t>8</w:t>
            </w:r>
            <w:r w:rsidR="005B5A2E" w:rsidRPr="0074555F">
              <w:rPr>
                <w:rStyle w:val="aa"/>
                <w:noProof/>
                <w:lang w:val="en-US"/>
              </w:rPr>
              <w:t>T</w:t>
            </w:r>
            <w:r w:rsidR="005B5A2E" w:rsidRPr="0074555F">
              <w:rPr>
                <w:rStyle w:val="aa"/>
                <w:noProof/>
              </w:rPr>
              <w:t>6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="005B5A2E" w:rsidRPr="0074555F">
              <w:rPr>
                <w:rStyle w:val="aa"/>
                <w:noProof/>
              </w:rPr>
              <w:t>1.2.1.1 Используемые элементы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="005B5A2E" w:rsidRPr="0074555F">
              <w:rPr>
                <w:rStyle w:val="aa"/>
                <w:noProof/>
              </w:rPr>
              <w:t>1.2.1.2 Распределение портов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="005B5A2E" w:rsidRPr="0074555F">
              <w:rPr>
                <w:rStyle w:val="aa"/>
                <w:noProof/>
              </w:rPr>
              <w:t>1.2.1.3 Организация памяти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="005B5A2E" w:rsidRPr="0074555F">
              <w:rPr>
                <w:rStyle w:val="aa"/>
                <w:noProof/>
              </w:rPr>
              <w:t>1.2.2 Прием данных от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="005B5A2E" w:rsidRPr="0074555F">
              <w:rPr>
                <w:rStyle w:val="aa"/>
                <w:noProof/>
              </w:rPr>
              <w:t xml:space="preserve">1.2.3 Настройка </w:t>
            </w:r>
            <w:r w:rsidR="005B5A2E" w:rsidRPr="0074555F">
              <w:rPr>
                <w:rStyle w:val="aa"/>
                <w:noProof/>
                <w:lang w:val="en-US"/>
              </w:rPr>
              <w:t>U</w:t>
            </w:r>
            <w:r w:rsidR="005B5A2E" w:rsidRPr="0074555F">
              <w:rPr>
                <w:rStyle w:val="aa"/>
                <w:noProof/>
              </w:rPr>
              <w:t>S</w:t>
            </w:r>
            <w:r w:rsidR="005B5A2E" w:rsidRPr="0074555F">
              <w:rPr>
                <w:rStyle w:val="aa"/>
                <w:noProof/>
                <w:lang w:val="en-US"/>
              </w:rPr>
              <w:t>ART</w:t>
            </w:r>
            <w:r w:rsidR="005B5A2E" w:rsidRPr="0074555F">
              <w:rPr>
                <w:rStyle w:val="aa"/>
                <w:noProof/>
              </w:rPr>
              <w:t xml:space="preserve"> для взаимодействия с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="005B5A2E" w:rsidRPr="0074555F">
              <w:rPr>
                <w:rStyle w:val="aa"/>
                <w:noProof/>
              </w:rPr>
              <w:t>1.2.4 LCD-дисплей ST7735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="005B5A2E"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="005B5A2E" w:rsidRPr="0074555F">
              <w:rPr>
                <w:rStyle w:val="aa"/>
                <w:noProof/>
              </w:rPr>
              <w:t xml:space="preserve">1.2.6 Настройка </w:t>
            </w:r>
            <w:r w:rsidR="005B5A2E" w:rsidRPr="0074555F">
              <w:rPr>
                <w:rStyle w:val="aa"/>
                <w:noProof/>
                <w:lang w:val="en-US"/>
              </w:rPr>
              <w:t>SPI</w:t>
            </w:r>
            <w:r w:rsidR="005B5A2E"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="005B5A2E" w:rsidRPr="0074555F">
              <w:rPr>
                <w:rStyle w:val="aa"/>
                <w:noProof/>
                <w:lang w:val="en-US"/>
              </w:rPr>
              <w:t>SD</w:t>
            </w:r>
            <w:r w:rsidR="005B5A2E" w:rsidRPr="0074555F">
              <w:rPr>
                <w:rStyle w:val="aa"/>
                <w:noProof/>
              </w:rPr>
              <w:t>-карты.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="005B5A2E"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="005B5A2E" w:rsidRPr="0074555F">
              <w:rPr>
                <w:rStyle w:val="aa"/>
                <w:noProof/>
              </w:rPr>
              <w:t>1.2.8 Построение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="005B5A2E" w:rsidRPr="0074555F">
              <w:rPr>
                <w:rStyle w:val="aa"/>
                <w:noProof/>
              </w:rPr>
              <w:t>1.3 Проектирование принципиальной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="005B5A2E" w:rsidRPr="0074555F">
              <w:rPr>
                <w:rStyle w:val="aa"/>
                <w:noProof/>
              </w:rPr>
              <w:t>1.3.1 Разъем программатора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="005B5A2E" w:rsidRPr="0074555F">
              <w:rPr>
                <w:rStyle w:val="aa"/>
                <w:noProof/>
              </w:rPr>
              <w:t>1.3.2 Расчет потребляемой мощности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="005B5A2E" w:rsidRPr="0074555F">
              <w:rPr>
                <w:rStyle w:val="aa"/>
                <w:noProof/>
              </w:rPr>
              <w:t>1.4 Алгоритмы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="005B5A2E" w:rsidRPr="0074555F">
              <w:rPr>
                <w:rStyle w:val="aa"/>
                <w:noProof/>
              </w:rPr>
              <w:t>1.4.1 Общее описание работы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="005B5A2E" w:rsidRPr="0074555F">
              <w:rPr>
                <w:rStyle w:val="aa"/>
                <w:noProof/>
              </w:rPr>
              <w:t>1.4.2 Детализация и пояснение основных функций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="005B5A2E" w:rsidRPr="0074555F">
              <w:rPr>
                <w:rStyle w:val="aa"/>
                <w:noProof/>
              </w:rPr>
              <w:t>2 Технологическая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="005B5A2E" w:rsidRPr="0074555F">
              <w:rPr>
                <w:rStyle w:val="aa"/>
                <w:noProof/>
              </w:rPr>
              <w:t>2.1 Отладка и тестирование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="005B5A2E" w:rsidRPr="0074555F">
              <w:rPr>
                <w:rStyle w:val="aa"/>
                <w:noProof/>
              </w:rPr>
              <w:t>2.2 Симуляция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="005B5A2E" w:rsidRPr="0074555F">
              <w:rPr>
                <w:rStyle w:val="aa"/>
                <w:noProof/>
              </w:rPr>
              <w:t>2.</w:t>
            </w:r>
            <w:r w:rsidR="005B5A2E" w:rsidRPr="0074555F">
              <w:rPr>
                <w:rStyle w:val="aa"/>
                <w:noProof/>
                <w:lang w:val="en-US"/>
              </w:rPr>
              <w:t>3</w:t>
            </w:r>
            <w:r w:rsidR="005B5A2E" w:rsidRPr="0074555F">
              <w:rPr>
                <w:rStyle w:val="aa"/>
                <w:noProof/>
              </w:rPr>
              <w:t xml:space="preserve"> Способы программирования МК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="005B5A2E" w:rsidRPr="0074555F">
              <w:rPr>
                <w:rStyle w:val="aa"/>
                <w:noProof/>
              </w:rPr>
              <w:t>ЗАКЛЮЧЕНИЕ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="005B5A2E" w:rsidRPr="0074555F">
              <w:rPr>
                <w:rStyle w:val="aa"/>
                <w:noProof/>
              </w:rPr>
              <w:t>СПИСОК ИСПОЛЬЗОВАННЫХ ИСТОЧНИКОВ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="005B5A2E" w:rsidRPr="0074555F">
              <w:rPr>
                <w:rStyle w:val="aa"/>
                <w:noProof/>
              </w:rPr>
              <w:t>Приложение 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1409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="005B5A2E" w:rsidRPr="0074555F">
              <w:rPr>
                <w:rStyle w:val="aa"/>
                <w:noProof/>
              </w:rPr>
              <w:t>Приложение Б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2DD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1409D9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423C65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2C7B9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2C7B97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Pr="002C7B97" w:rsidRDefault="00C01BAA" w:rsidP="006C1E84">
      <w:pPr>
        <w:ind w:firstLine="0"/>
        <w:jc w:val="center"/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</w:t>
      </w:r>
      <w:r w:rsidRPr="00423C65">
        <w:rPr>
          <w:b/>
          <w:bCs/>
          <w:lang w:val="en-US"/>
        </w:rPr>
        <w:t>:</w:t>
      </w:r>
      <w:r w:rsidRPr="00395CB7">
        <w:rPr>
          <w:b/>
          <w:bCs/>
          <w:lang w:val="en-US"/>
        </w:rPr>
        <w:t> </w:t>
      </w:r>
      <w:r w:rsidRPr="00395CB7">
        <w:rPr>
          <w:lang w:val="en-US"/>
        </w:rPr>
        <w:t>IDLE</w:t>
      </w:r>
      <w:r w:rsidRPr="00423C65">
        <w:rPr>
          <w:lang w:val="en-US"/>
        </w:rPr>
        <w:t xml:space="preserve"> </w:t>
      </w:r>
      <w:r w:rsidRPr="00395CB7">
        <w:rPr>
          <w:lang w:val="en-US"/>
        </w:rPr>
        <w:t>line</w:t>
      </w:r>
      <w:r w:rsidRPr="00423C65">
        <w:rPr>
          <w:lang w:val="en-US"/>
        </w:rPr>
        <w:t xml:space="preserve"> </w:t>
      </w:r>
      <w:r w:rsidRPr="00395CB7">
        <w:rPr>
          <w:lang w:val="en-US"/>
        </w:rPr>
        <w:t>detected</w:t>
      </w:r>
      <w:r w:rsidRPr="00423C65">
        <w:rPr>
          <w:lang w:val="en-US"/>
        </w:rPr>
        <w:t xml:space="preserve"> - </w:t>
      </w:r>
      <w:r w:rsidRPr="003A156B">
        <w:t>линия</w:t>
      </w:r>
      <w:r w:rsidRPr="00423C65">
        <w:rPr>
          <w:lang w:val="en-US"/>
        </w:rPr>
        <w:t xml:space="preserve"> </w:t>
      </w:r>
      <w:r w:rsidRPr="003A156B">
        <w:t>свободна</w:t>
      </w:r>
      <w:r w:rsidRPr="00423C65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Pr="0083711A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Pr="0083711A" w:rsidRDefault="006B6B07" w:rsidP="006B6B07">
      <w:pPr>
        <w:ind w:firstLine="0"/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83711A" w:rsidRDefault="006B6B07" w:rsidP="006B6B07">
      <w:pPr>
        <w:spacing w:before="120"/>
        <w:ind w:firstLine="0"/>
        <w:jc w:val="center"/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 w:rsidRPr="002C7B97"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83711A">
        <w:rPr>
          <w:lang w:val="en-US"/>
        </w:rPr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2C7B97">
        <w:rPr>
          <w:lang w:val="en-US"/>
        </w:rPr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Pr="002C7B97" w:rsidRDefault="005262B6" w:rsidP="00AA7EC3">
      <w:pPr>
        <w:ind w:firstLine="0"/>
        <w:jc w:val="center"/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7F1603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43" name="Рисунок 42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7F1603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44" name="Рисунок 43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423C65" w:rsidRDefault="00981FA9" w:rsidP="009515BD">
      <w:pPr>
        <w:ind w:firstLine="0"/>
        <w:jc w:val="center"/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2C7B97" w:rsidRPr="005043AF" w:rsidRDefault="005043AF" w:rsidP="005043AF">
      <w:r>
        <w:lastRenderedPageBreak/>
        <w:t xml:space="preserve">Протестируем </w:t>
      </w:r>
      <w:r w:rsidR="007F1603">
        <w:t>выходные сигналы с микроконтроллера</w:t>
      </w:r>
      <w:r w:rsidRPr="005043AF">
        <w:t>. С</w:t>
      </w:r>
      <w:r>
        <w:t xml:space="preserve">начала подключим осциллограф к </w:t>
      </w:r>
      <w:r w:rsidR="007F1603">
        <w:t>используемой линии таймера</w:t>
      </w:r>
      <w:r>
        <w:t>. Полученное изображение показано на рисунке 38.</w:t>
      </w:r>
    </w:p>
    <w:p w:rsidR="002C7B97" w:rsidRDefault="002C7B97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3792202"/>
            <wp:effectExtent l="19050" t="0" r="3175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>Рисунок 38 – Изображение с осциллографа во время работы таймера</w:t>
      </w:r>
    </w:p>
    <w:p w:rsidR="005043AF" w:rsidRDefault="005043AF" w:rsidP="005043AF">
      <w:r>
        <w:t>Нетрудно заметить, что период колебаний, показанных на изображение осциллографа, примерно равен 2мс, что соответствует частоте в 500Гц. Значит, таймер настроен корректно.</w:t>
      </w:r>
    </w:p>
    <w:p w:rsidR="005043AF" w:rsidRPr="005043AF" w:rsidRDefault="005043AF" w:rsidP="005043AF">
      <w:r>
        <w:t>Далее рассмотрим передачу по USART с ПЭВМ. Подключим осциллограф к входу на MAX</w:t>
      </w:r>
      <w:r w:rsidRPr="005043AF">
        <w:t>232 и к его выходу</w:t>
      </w:r>
      <w:r>
        <w:t xml:space="preserve"> (</w:t>
      </w:r>
      <w:r w:rsidR="007F1603">
        <w:t>линии</w:t>
      </w:r>
      <w:r>
        <w:t xml:space="preserve"> 2 и 1 соответственно)</w:t>
      </w:r>
      <w:r w:rsidR="007F1603">
        <w:t xml:space="preserve"> и передадим заглавную букву «</w:t>
      </w:r>
      <w:r w:rsidR="007F1603">
        <w:rPr>
          <w:lang w:val="en-US"/>
        </w:rPr>
        <w:t>N</w:t>
      </w:r>
      <w:r w:rsidR="007F1603">
        <w:t>»</w:t>
      </w:r>
      <w:r>
        <w:t>. Полученное изображение показано на рисунке 39.</w:t>
      </w:r>
    </w:p>
    <w:p w:rsidR="005043AF" w:rsidRDefault="00423C65" w:rsidP="009515B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802380"/>
            <wp:effectExtent l="19050" t="0" r="3175" b="0"/>
            <wp:docPr id="2" name="Рисунок 1" descr="osc_char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_chart_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AF" w:rsidRDefault="005043AF" w:rsidP="009515BD">
      <w:pPr>
        <w:ind w:firstLine="0"/>
        <w:jc w:val="center"/>
      </w:pPr>
      <w:r>
        <w:t xml:space="preserve">Рисунок 39 </w:t>
      </w:r>
      <w:r w:rsidR="007F1603">
        <w:t>–</w:t>
      </w:r>
      <w:r>
        <w:t xml:space="preserve"> </w:t>
      </w:r>
      <w:r w:rsidR="007F1603">
        <w:t>Передача буквы «</w:t>
      </w:r>
      <w:r w:rsidR="007F1603">
        <w:rPr>
          <w:lang w:val="en-US"/>
        </w:rPr>
        <w:t>N</w:t>
      </w:r>
      <w:r w:rsidR="007F1603">
        <w:t xml:space="preserve">» </w:t>
      </w:r>
      <w:proofErr w:type="gramStart"/>
      <w:r w:rsidR="007F1603">
        <w:t>через</w:t>
      </w:r>
      <w:proofErr w:type="gramEnd"/>
      <w:r w:rsidR="007F1603">
        <w:t xml:space="preserve"> с ПЭВМ</w:t>
      </w:r>
    </w:p>
    <w:p w:rsidR="007F1603" w:rsidRPr="007F1603" w:rsidRDefault="007F1603" w:rsidP="007F1603">
      <w:r>
        <w:t>Заглавная буква «</w:t>
      </w:r>
      <w:r>
        <w:rPr>
          <w:lang w:val="en-US"/>
        </w:rPr>
        <w:t>N</w:t>
      </w:r>
      <w:r>
        <w:t>»</w:t>
      </w:r>
      <w:r w:rsidRPr="007F1603">
        <w:t xml:space="preserve"> имеет в таблице </w:t>
      </w:r>
      <w:r>
        <w:rPr>
          <w:lang w:val="en-US"/>
        </w:rPr>
        <w:t>ASCII</w:t>
      </w:r>
      <w:r w:rsidRPr="007F1603">
        <w:t xml:space="preserve"> код 01001110. </w:t>
      </w:r>
      <w:r>
        <w:t xml:space="preserve">Этот код передан в обратном порядке и завершен </w:t>
      </w:r>
      <w:r>
        <w:rPr>
          <w:lang w:val="en-US"/>
        </w:rPr>
        <w:t>STOP</w:t>
      </w:r>
      <w:r w:rsidRPr="007F1603">
        <w:t xml:space="preserve">-битом 0. </w:t>
      </w:r>
      <w:r>
        <w:t>Таким образом, USART также работает корректно.</w:t>
      </w:r>
    </w:p>
    <w:p w:rsidR="00F543B8" w:rsidRDefault="000509A7" w:rsidP="001D7B61">
      <w:pPr>
        <w:pStyle w:val="2"/>
        <w:ind w:firstLine="709"/>
      </w:pPr>
      <w:r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lastRenderedPageBreak/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50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51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2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3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4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5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423C65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423C65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423C65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Pr="0083711A" w:rsidRDefault="000509A7" w:rsidP="002F0F9C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Н</w:t>
      </w:r>
      <w:r w:rsidR="0083711A">
        <w:rPr>
          <w:szCs w:val="28"/>
        </w:rPr>
        <w:t xml:space="preserve">а </w:t>
      </w:r>
      <w:r w:rsidR="0083711A">
        <w:rPr>
          <w:szCs w:val="28"/>
          <w:lang w:val="en-US"/>
        </w:rPr>
        <w:t>2</w:t>
      </w:r>
      <w:r w:rsidR="0083711A">
        <w:rPr>
          <w:szCs w:val="28"/>
        </w:rPr>
        <w:t xml:space="preserve"> листах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6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403B2" w:rsidRDefault="00F403B2" w:rsidP="00F543B8">
      <w:r>
        <w:separator/>
      </w:r>
    </w:p>
  </w:endnote>
  <w:endnote w:type="continuationSeparator" w:id="0">
    <w:p w:rsidR="00F403B2" w:rsidRDefault="00F403B2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7B97" w:rsidRDefault="001409D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2C7B97">
      <w:rPr>
        <w:color w:val="000000"/>
      </w:rPr>
      <w:instrText>PAGE</w:instrText>
    </w:r>
    <w:r>
      <w:rPr>
        <w:color w:val="000000"/>
      </w:rPr>
      <w:fldChar w:fldCharType="separate"/>
    </w:r>
    <w:r w:rsidR="00423C65">
      <w:rPr>
        <w:noProof/>
        <w:color w:val="000000"/>
      </w:rPr>
      <w:t>62</w:t>
    </w:r>
    <w:r>
      <w:rPr>
        <w:color w:val="000000"/>
      </w:rPr>
      <w:fldChar w:fldCharType="end"/>
    </w:r>
  </w:p>
  <w:p w:rsidR="002C7B97" w:rsidRDefault="002C7B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403B2" w:rsidRDefault="00F403B2" w:rsidP="00F543B8">
      <w:r>
        <w:separator/>
      </w:r>
    </w:p>
  </w:footnote>
  <w:footnote w:type="continuationSeparator" w:id="0">
    <w:p w:rsidR="00F403B2" w:rsidRDefault="00F403B2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A72DD"/>
    <w:rsid w:val="000E5FCC"/>
    <w:rsid w:val="000E770A"/>
    <w:rsid w:val="001409D9"/>
    <w:rsid w:val="00146624"/>
    <w:rsid w:val="0014716C"/>
    <w:rsid w:val="00155AD8"/>
    <w:rsid w:val="0016280D"/>
    <w:rsid w:val="0016397F"/>
    <w:rsid w:val="00170AE1"/>
    <w:rsid w:val="00185E3B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C7B97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206A9"/>
    <w:rsid w:val="00423C65"/>
    <w:rsid w:val="00433A58"/>
    <w:rsid w:val="004352F2"/>
    <w:rsid w:val="00446B0C"/>
    <w:rsid w:val="004763F2"/>
    <w:rsid w:val="0048671F"/>
    <w:rsid w:val="0049254A"/>
    <w:rsid w:val="004A013C"/>
    <w:rsid w:val="004A0A48"/>
    <w:rsid w:val="004A41BD"/>
    <w:rsid w:val="004B04D8"/>
    <w:rsid w:val="004C0B02"/>
    <w:rsid w:val="004C3F5D"/>
    <w:rsid w:val="004D51DE"/>
    <w:rsid w:val="005043AF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2601C"/>
    <w:rsid w:val="0072637B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1603"/>
    <w:rsid w:val="007F7460"/>
    <w:rsid w:val="008110A0"/>
    <w:rsid w:val="00823BBA"/>
    <w:rsid w:val="00832DE4"/>
    <w:rsid w:val="0083711A"/>
    <w:rsid w:val="008442E1"/>
    <w:rsid w:val="00844A03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84DBE"/>
    <w:rsid w:val="00EA1438"/>
    <w:rsid w:val="00EB1FA5"/>
    <w:rsid w:val="00EB3CD0"/>
    <w:rsid w:val="00EC3BE8"/>
    <w:rsid w:val="00ED3A47"/>
    <w:rsid w:val="00EF34F0"/>
    <w:rsid w:val="00F22F53"/>
    <w:rsid w:val="00F25813"/>
    <w:rsid w:val="00F3350A"/>
    <w:rsid w:val="00F403B2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5" Type="http://schemas.openxmlformats.org/officeDocument/2006/relationships/hyperlink" Target="https://botland.store/index.php?controller=attachment&amp;id_attachment=393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portal.tpu.ru/SHARED/t/TORGAEV/academic/Tab4/Posobie3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www.r-5.org/files/books/computers/languages/c/kr/Brian_Kernighan_Dennis_Ritchie-The_C_Programming_Language-RU.pdf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displayfuture.com/Display/datasheet/controller/ST7735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alldatasheet.com/datasheet-pdf/pdf/73745/MAXIM/MAX7219.html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30C7DD9-E0ED-48FC-B94C-08FEF29DC4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2013</TotalTime>
  <Pages>116</Pages>
  <Words>21786</Words>
  <Characters>124185</Characters>
  <Application>Microsoft Office Word</Application>
  <DocSecurity>0</DocSecurity>
  <Lines>1034</Lines>
  <Paragraphs>291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48</cp:revision>
  <dcterms:created xsi:type="dcterms:W3CDTF">2021-10-12T15:26:00Z</dcterms:created>
  <dcterms:modified xsi:type="dcterms:W3CDTF">2023-12-17T14:23:00Z</dcterms:modified>
</cp:coreProperties>
</file>